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79" w:rsidRPr="00154FAF" w:rsidRDefault="00901659" w:rsidP="00901659">
      <w:pPr>
        <w:jc w:val="center"/>
        <w:rPr>
          <w:rFonts w:ascii="Times New Roman" w:hAnsi="Times New Roman" w:cs="Times New Roman"/>
          <w:sz w:val="44"/>
          <w:szCs w:val="44"/>
        </w:rPr>
      </w:pPr>
      <w:r w:rsidRPr="00154FAF">
        <w:rPr>
          <w:rFonts w:ascii="Times New Roman" w:hAnsi="Times New Roman" w:cs="Times New Roman"/>
          <w:sz w:val="44"/>
          <w:szCs w:val="44"/>
        </w:rPr>
        <w:t>График защит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050"/>
        <w:gridCol w:w="2202"/>
        <w:gridCol w:w="1985"/>
        <w:gridCol w:w="2693"/>
        <w:gridCol w:w="2062"/>
      </w:tblGrid>
      <w:tr w:rsidR="00173400" w:rsidRPr="00154FAF" w:rsidTr="00853D30">
        <w:tc>
          <w:tcPr>
            <w:tcW w:w="3794" w:type="dxa"/>
            <w:vMerge w:val="restart"/>
            <w:vAlign w:val="center"/>
          </w:tcPr>
          <w:p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подготовки/специальность</w:t>
            </w:r>
          </w:p>
        </w:tc>
        <w:tc>
          <w:tcPr>
            <w:tcW w:w="2050" w:type="dxa"/>
            <w:vMerge w:val="restart"/>
            <w:vAlign w:val="center"/>
          </w:tcPr>
          <w:p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ГЭК по графику</w:t>
            </w:r>
          </w:p>
        </w:tc>
        <w:tc>
          <w:tcPr>
            <w:tcW w:w="4187" w:type="dxa"/>
            <w:gridSpan w:val="2"/>
            <w:vAlign w:val="center"/>
          </w:tcPr>
          <w:p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 xml:space="preserve">ГЭК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факту (по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протоколу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55" w:type="dxa"/>
            <w:gridSpan w:val="2"/>
            <w:vAlign w:val="center"/>
          </w:tcPr>
          <w:p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173400" w:rsidRPr="00154FAF" w:rsidTr="00853D30">
        <w:tc>
          <w:tcPr>
            <w:tcW w:w="3794" w:type="dxa"/>
            <w:vMerge/>
            <w:vAlign w:val="center"/>
          </w:tcPr>
          <w:p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vAlign w:val="center"/>
          </w:tcPr>
          <w:p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985" w:type="dxa"/>
          </w:tcPr>
          <w:p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дистант</w:t>
            </w:r>
            <w:proofErr w:type="spellEnd"/>
          </w:p>
        </w:tc>
        <w:tc>
          <w:tcPr>
            <w:tcW w:w="2693" w:type="dxa"/>
            <w:vAlign w:val="center"/>
          </w:tcPr>
          <w:p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2062" w:type="dxa"/>
          </w:tcPr>
          <w:p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дистант</w:t>
            </w:r>
            <w:proofErr w:type="spellEnd"/>
          </w:p>
        </w:tc>
      </w:tr>
      <w:tr w:rsidR="00853D30" w:rsidRPr="00154FAF" w:rsidTr="00853D30">
        <w:tc>
          <w:tcPr>
            <w:tcW w:w="3794" w:type="dxa"/>
            <w:vAlign w:val="center"/>
          </w:tcPr>
          <w:p w:rsidR="00853D30" w:rsidRPr="00154FAF" w:rsidRDefault="00853D30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38.03.04 Государственное и муниципальное управление, профиль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и муниципальная служба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53D30" w:rsidRPr="00154FAF" w:rsidRDefault="00853D30" w:rsidP="005A1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1284зу</w:t>
            </w:r>
          </w:p>
        </w:tc>
        <w:tc>
          <w:tcPr>
            <w:tcW w:w="2050" w:type="dxa"/>
            <w:vAlign w:val="center"/>
          </w:tcPr>
          <w:p w:rsidR="00853D30" w:rsidRPr="00154FAF" w:rsidRDefault="00853D30" w:rsidP="005A1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187" w:type="dxa"/>
            <w:gridSpan w:val="2"/>
            <w:vAlign w:val="center"/>
          </w:tcPr>
          <w:p w:rsidR="00853D30" w:rsidRPr="00154FAF" w:rsidRDefault="00853D3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18.02.2022</w:t>
            </w:r>
          </w:p>
        </w:tc>
        <w:tc>
          <w:tcPr>
            <w:tcW w:w="2693" w:type="dxa"/>
            <w:vAlign w:val="center"/>
          </w:tcPr>
          <w:p w:rsidR="00853D30" w:rsidRDefault="00853D3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214</w:t>
            </w:r>
          </w:p>
          <w:p w:rsidR="00853D30" w:rsidRPr="00154FAF" w:rsidRDefault="00853D30" w:rsidP="0085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13:45 до 17:00</w:t>
            </w:r>
          </w:p>
        </w:tc>
        <w:tc>
          <w:tcPr>
            <w:tcW w:w="2062" w:type="dxa"/>
            <w:vAlign w:val="center"/>
          </w:tcPr>
          <w:p w:rsidR="00853D30" w:rsidRDefault="00853D3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214</w:t>
            </w:r>
          </w:p>
          <w:p w:rsidR="00853D30" w:rsidRPr="00154FAF" w:rsidRDefault="00853D30" w:rsidP="0085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9:00 до 13:00</w:t>
            </w:r>
          </w:p>
        </w:tc>
      </w:tr>
      <w:tr w:rsidR="00853D30" w:rsidRPr="00154FAF" w:rsidTr="00853D30">
        <w:tc>
          <w:tcPr>
            <w:tcW w:w="3794" w:type="dxa"/>
            <w:vAlign w:val="center"/>
          </w:tcPr>
          <w:p w:rsidR="00853D30" w:rsidRPr="00154FAF" w:rsidRDefault="00853D30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40.03.01 Юриспруденция, профиль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Общеправовой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53D30" w:rsidRPr="00154FAF" w:rsidRDefault="00853D30" w:rsidP="0003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1287озу</w:t>
            </w:r>
          </w:p>
        </w:tc>
        <w:tc>
          <w:tcPr>
            <w:tcW w:w="2050" w:type="dxa"/>
            <w:vAlign w:val="center"/>
          </w:tcPr>
          <w:p w:rsidR="00853D30" w:rsidRPr="00154FAF" w:rsidRDefault="00853D30" w:rsidP="00173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187" w:type="dxa"/>
            <w:gridSpan w:val="2"/>
            <w:vAlign w:val="center"/>
          </w:tcPr>
          <w:p w:rsidR="00853D30" w:rsidRPr="00154FAF" w:rsidRDefault="00853D3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16.02.2022</w:t>
            </w:r>
          </w:p>
        </w:tc>
        <w:tc>
          <w:tcPr>
            <w:tcW w:w="2693" w:type="dxa"/>
            <w:vAlign w:val="center"/>
          </w:tcPr>
          <w:p w:rsidR="00853D30" w:rsidRPr="00154FAF" w:rsidRDefault="00853D3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2" w:type="dxa"/>
            <w:vAlign w:val="center"/>
          </w:tcPr>
          <w:p w:rsidR="00853D30" w:rsidRDefault="00853D3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214</w:t>
            </w:r>
          </w:p>
          <w:p w:rsidR="00853D30" w:rsidRPr="00154FAF" w:rsidRDefault="00853D30" w:rsidP="0085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9:00 до 17:00</w:t>
            </w:r>
          </w:p>
        </w:tc>
      </w:tr>
      <w:tr w:rsidR="00853D30" w:rsidRPr="00154FAF" w:rsidTr="00853D30">
        <w:tc>
          <w:tcPr>
            <w:tcW w:w="3794" w:type="dxa"/>
            <w:vAlign w:val="center"/>
          </w:tcPr>
          <w:p w:rsidR="00853D30" w:rsidRPr="00154FAF" w:rsidRDefault="00853D30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 xml:space="preserve">38.03.01 Экономика,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профиль «Финансы и кредит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53D30" w:rsidRPr="00154FAF" w:rsidRDefault="00853D30" w:rsidP="0085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83зу</w:t>
            </w:r>
          </w:p>
        </w:tc>
        <w:tc>
          <w:tcPr>
            <w:tcW w:w="2050" w:type="dxa"/>
            <w:vAlign w:val="center"/>
          </w:tcPr>
          <w:p w:rsidR="00853D30" w:rsidRPr="00154FAF" w:rsidRDefault="00853D30" w:rsidP="0000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187" w:type="dxa"/>
            <w:gridSpan w:val="2"/>
            <w:vAlign w:val="center"/>
          </w:tcPr>
          <w:p w:rsidR="00853D30" w:rsidRPr="00154FAF" w:rsidRDefault="00853D30" w:rsidP="00A87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18.02.2022</w:t>
            </w:r>
          </w:p>
        </w:tc>
        <w:tc>
          <w:tcPr>
            <w:tcW w:w="2693" w:type="dxa"/>
            <w:vAlign w:val="center"/>
          </w:tcPr>
          <w:p w:rsidR="00853D30" w:rsidRPr="00154FAF" w:rsidRDefault="00853D3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Ауд. 309</w:t>
            </w:r>
          </w:p>
          <w:p w:rsidR="00853D30" w:rsidRPr="00154FAF" w:rsidRDefault="00853D30" w:rsidP="0003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8:00 до 15:00</w:t>
            </w:r>
          </w:p>
        </w:tc>
        <w:tc>
          <w:tcPr>
            <w:tcW w:w="2062" w:type="dxa"/>
            <w:vAlign w:val="center"/>
          </w:tcPr>
          <w:p w:rsidR="00853D30" w:rsidRPr="00154FAF" w:rsidRDefault="00853D30" w:rsidP="0003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3D30" w:rsidRPr="00154FAF" w:rsidTr="00853D30">
        <w:tc>
          <w:tcPr>
            <w:tcW w:w="3794" w:type="dxa"/>
            <w:vAlign w:val="center"/>
          </w:tcPr>
          <w:p w:rsidR="00853D30" w:rsidRPr="00154FAF" w:rsidRDefault="00853D30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40.02.02 Правоохранительная деятельность</w:t>
            </w:r>
          </w:p>
          <w:p w:rsidR="00853D30" w:rsidRPr="00154FAF" w:rsidRDefault="00853D30" w:rsidP="0003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1287С9-1, 1287С9-2, 1297С11-1, 1297С11-2</w:t>
            </w:r>
          </w:p>
        </w:tc>
        <w:tc>
          <w:tcPr>
            <w:tcW w:w="2050" w:type="dxa"/>
            <w:vAlign w:val="center"/>
          </w:tcPr>
          <w:p w:rsidR="00853D30" w:rsidRPr="00154FAF" w:rsidRDefault="00853D30" w:rsidP="0003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07.02.2022-12.02.2022</w:t>
            </w:r>
          </w:p>
        </w:tc>
        <w:tc>
          <w:tcPr>
            <w:tcW w:w="4187" w:type="dxa"/>
            <w:gridSpan w:val="2"/>
            <w:vAlign w:val="center"/>
          </w:tcPr>
          <w:p w:rsidR="00853D30" w:rsidRPr="00154FAF" w:rsidRDefault="00853D30" w:rsidP="0003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08.02.2022-11.02.2022</w:t>
            </w:r>
          </w:p>
        </w:tc>
        <w:tc>
          <w:tcPr>
            <w:tcW w:w="2693" w:type="dxa"/>
            <w:vAlign w:val="center"/>
          </w:tcPr>
          <w:p w:rsidR="00853D30" w:rsidRDefault="00853D30" w:rsidP="0003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Ауд. 214</w:t>
            </w:r>
          </w:p>
          <w:p w:rsidR="00853D30" w:rsidRPr="00154FAF" w:rsidRDefault="00853D30" w:rsidP="0003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13:30 до 18:00</w:t>
            </w:r>
          </w:p>
        </w:tc>
        <w:tc>
          <w:tcPr>
            <w:tcW w:w="2062" w:type="dxa"/>
            <w:vAlign w:val="center"/>
          </w:tcPr>
          <w:p w:rsidR="00853D30" w:rsidRPr="00154FAF" w:rsidRDefault="00853D30" w:rsidP="0003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0D86" w:rsidRPr="00154FAF" w:rsidTr="00165566">
        <w:tc>
          <w:tcPr>
            <w:tcW w:w="3794" w:type="dxa"/>
            <w:vAlign w:val="center"/>
          </w:tcPr>
          <w:p w:rsidR="00520D86" w:rsidRPr="00154FAF" w:rsidRDefault="00520D86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37.03.01 Психология, профиль «Общая психология и психология личности»</w:t>
            </w:r>
          </w:p>
          <w:p w:rsidR="00520D86" w:rsidRPr="00154FAF" w:rsidRDefault="00520D86" w:rsidP="0000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1286зу</w:t>
            </w:r>
          </w:p>
        </w:tc>
        <w:tc>
          <w:tcPr>
            <w:tcW w:w="2050" w:type="dxa"/>
            <w:vAlign w:val="center"/>
          </w:tcPr>
          <w:p w:rsidR="00520D86" w:rsidRPr="00154FAF" w:rsidRDefault="00520D86" w:rsidP="0000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187" w:type="dxa"/>
            <w:gridSpan w:val="2"/>
            <w:vAlign w:val="center"/>
          </w:tcPr>
          <w:p w:rsidR="00520D86" w:rsidRPr="00154FAF" w:rsidRDefault="00520D86" w:rsidP="0003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18.02.2022</w:t>
            </w:r>
          </w:p>
        </w:tc>
        <w:tc>
          <w:tcPr>
            <w:tcW w:w="2693" w:type="dxa"/>
            <w:vAlign w:val="center"/>
          </w:tcPr>
          <w:p w:rsidR="00520D86" w:rsidRPr="00154FAF" w:rsidRDefault="00520D86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2" w:type="dxa"/>
            <w:vAlign w:val="center"/>
          </w:tcPr>
          <w:p w:rsidR="00520D86" w:rsidRPr="000324C6" w:rsidRDefault="00520D86" w:rsidP="0003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4C6">
              <w:rPr>
                <w:rFonts w:ascii="Times New Roman" w:hAnsi="Times New Roman" w:cs="Times New Roman"/>
                <w:sz w:val="28"/>
                <w:szCs w:val="28"/>
              </w:rPr>
              <w:t>Ауд. 215Б</w:t>
            </w:r>
          </w:p>
          <w:p w:rsidR="00520D86" w:rsidRPr="00154FAF" w:rsidRDefault="00520D86" w:rsidP="0085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4C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324C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324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0D86" w:rsidRPr="00154FAF" w:rsidTr="007D2710">
        <w:tc>
          <w:tcPr>
            <w:tcW w:w="3794" w:type="dxa"/>
            <w:vAlign w:val="center"/>
          </w:tcPr>
          <w:p w:rsidR="00520D86" w:rsidRPr="00154FAF" w:rsidRDefault="00520D86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09.03.03 Прикладная информатика, профиль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«Прикладная информатика в экономике»</w:t>
            </w:r>
          </w:p>
          <w:p w:rsidR="00520D86" w:rsidRPr="00154FAF" w:rsidRDefault="00520D86" w:rsidP="0052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85зу</w:t>
            </w:r>
          </w:p>
        </w:tc>
        <w:tc>
          <w:tcPr>
            <w:tcW w:w="2050" w:type="dxa"/>
            <w:vAlign w:val="center"/>
          </w:tcPr>
          <w:p w:rsidR="00520D86" w:rsidRPr="00154FAF" w:rsidRDefault="00520D86" w:rsidP="00072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187" w:type="dxa"/>
            <w:gridSpan w:val="2"/>
            <w:vAlign w:val="center"/>
          </w:tcPr>
          <w:p w:rsidR="00520D86" w:rsidRPr="00154FAF" w:rsidRDefault="00520D86" w:rsidP="0052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520D86" w:rsidRPr="00154FAF" w:rsidRDefault="00520D86" w:rsidP="0003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2" w:type="dxa"/>
            <w:vAlign w:val="center"/>
          </w:tcPr>
          <w:p w:rsidR="00520D86" w:rsidRDefault="00520D86" w:rsidP="0052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203</w:t>
            </w:r>
          </w:p>
          <w:p w:rsidR="00520D86" w:rsidRPr="00154FAF" w:rsidRDefault="00520D86" w:rsidP="0052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11:20</w:t>
            </w:r>
          </w:p>
        </w:tc>
      </w:tr>
    </w:tbl>
    <w:p w:rsidR="00901659" w:rsidRPr="00901659" w:rsidRDefault="00901659" w:rsidP="00901659">
      <w:pPr>
        <w:jc w:val="center"/>
        <w:rPr>
          <w:rFonts w:ascii="Times New Roman" w:hAnsi="Times New Roman" w:cs="Times New Roman"/>
          <w:sz w:val="52"/>
          <w:szCs w:val="52"/>
        </w:rPr>
      </w:pPr>
    </w:p>
    <w:sectPr w:rsidR="00901659" w:rsidRPr="00901659" w:rsidSect="0090165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69"/>
    <w:rsid w:val="00006F22"/>
    <w:rsid w:val="000324C6"/>
    <w:rsid w:val="00072608"/>
    <w:rsid w:val="00154FAF"/>
    <w:rsid w:val="00167831"/>
    <w:rsid w:val="00173400"/>
    <w:rsid w:val="00487DB7"/>
    <w:rsid w:val="00520D86"/>
    <w:rsid w:val="00576579"/>
    <w:rsid w:val="005A1BA2"/>
    <w:rsid w:val="00744F9E"/>
    <w:rsid w:val="00787569"/>
    <w:rsid w:val="00853D30"/>
    <w:rsid w:val="00901659"/>
    <w:rsid w:val="00A43A76"/>
    <w:rsid w:val="00A873AD"/>
    <w:rsid w:val="00E6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Мариам Арамаисовна Тонеян</dc:creator>
  <cp:lastModifiedBy>Тонеян Мариам Арамаисовна</cp:lastModifiedBy>
  <cp:revision>2</cp:revision>
  <dcterms:created xsi:type="dcterms:W3CDTF">2022-02-17T04:32:00Z</dcterms:created>
  <dcterms:modified xsi:type="dcterms:W3CDTF">2022-02-17T04:32:00Z</dcterms:modified>
</cp:coreProperties>
</file>